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F282D" w14:textId="77777777" w:rsidR="00FC2811" w:rsidRPr="00004468" w:rsidRDefault="00FC2811" w:rsidP="00FC2811">
      <w:pPr>
        <w:pStyle w:val="NormaleWeb"/>
        <w:spacing w:before="0" w:beforeAutospacing="0" w:after="0" w:afterAutospacing="0"/>
        <w:ind w:left="6372"/>
        <w:rPr>
          <w:rFonts w:ascii="Tahoma" w:hAnsi="Tahoma" w:cs="Tahoma"/>
          <w:b/>
          <w:color w:val="000000"/>
          <w:sz w:val="22"/>
          <w:szCs w:val="22"/>
        </w:rPr>
      </w:pPr>
      <w:bookmarkStart w:id="0" w:name="_Hlk92961426"/>
    </w:p>
    <w:p w14:paraId="2644F661" w14:textId="77777777" w:rsidR="00FC2811" w:rsidRPr="00004468" w:rsidRDefault="00FC2811" w:rsidP="00FC2811">
      <w:pPr>
        <w:pStyle w:val="NormaleWeb"/>
        <w:spacing w:before="0" w:beforeAutospacing="0" w:after="0" w:afterAutospacing="0"/>
        <w:ind w:left="6372"/>
        <w:rPr>
          <w:rFonts w:ascii="Tahoma" w:hAnsi="Tahoma" w:cs="Tahoma"/>
          <w:b/>
          <w:color w:val="000000"/>
          <w:sz w:val="22"/>
          <w:szCs w:val="22"/>
        </w:rPr>
      </w:pPr>
    </w:p>
    <w:p w14:paraId="3EACAB46" w14:textId="1137B0AA" w:rsidR="00FC2811" w:rsidRPr="00004468" w:rsidRDefault="005327B5" w:rsidP="00FC281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</w:rPr>
      </w:pPr>
      <w:bookmarkStart w:id="1" w:name="_GoBack"/>
      <w:bookmarkEnd w:id="1"/>
      <w:r w:rsidRPr="00004468">
        <w:rPr>
          <w:rFonts w:ascii="Tahoma" w:hAnsi="Tahoma" w:cs="Tahoma"/>
          <w:b/>
          <w:color w:val="000000"/>
          <w:sz w:val="22"/>
          <w:szCs w:val="22"/>
        </w:rPr>
        <w:t xml:space="preserve">– </w:t>
      </w:r>
      <w:r w:rsidR="00BE2A99">
        <w:rPr>
          <w:rFonts w:ascii="Tahoma" w:hAnsi="Tahoma" w:cs="Tahoma"/>
          <w:b/>
          <w:color w:val="000000"/>
          <w:sz w:val="22"/>
          <w:szCs w:val="22"/>
        </w:rPr>
        <w:t xml:space="preserve">Conferenze </w:t>
      </w:r>
      <w:r w:rsidRPr="00004468">
        <w:rPr>
          <w:rFonts w:ascii="Tahoma" w:hAnsi="Tahoma" w:cs="Tahoma"/>
          <w:b/>
          <w:color w:val="000000"/>
          <w:sz w:val="22"/>
          <w:szCs w:val="22"/>
        </w:rPr>
        <w:t>EUROPA IN PROGRESS</w:t>
      </w:r>
    </w:p>
    <w:p w14:paraId="01337F14" w14:textId="77777777" w:rsidR="00FC2811" w:rsidRPr="00004468" w:rsidRDefault="00FC2811" w:rsidP="00FC2811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1BD1F827" w14:textId="4733DF29" w:rsidR="00E20395" w:rsidRDefault="005327B5" w:rsidP="00E20395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04468">
        <w:rPr>
          <w:rFonts w:ascii="Tahoma" w:hAnsi="Tahoma" w:cs="Tahoma"/>
          <w:color w:val="000000"/>
          <w:sz w:val="22"/>
          <w:szCs w:val="22"/>
        </w:rPr>
        <w:t>Il Servizio APP Giovani</w:t>
      </w:r>
      <w:r w:rsidR="007151C1">
        <w:rPr>
          <w:rFonts w:ascii="Tahoma" w:hAnsi="Tahoma" w:cs="Tahoma"/>
          <w:color w:val="000000"/>
          <w:sz w:val="22"/>
          <w:szCs w:val="22"/>
        </w:rPr>
        <w:t xml:space="preserve"> -</w:t>
      </w:r>
      <w:r w:rsidR="007151C1" w:rsidRPr="007151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151C1" w:rsidRPr="00004468">
        <w:rPr>
          <w:rFonts w:ascii="Tahoma" w:hAnsi="Tahoma" w:cs="Tahoma"/>
          <w:color w:val="000000"/>
          <w:sz w:val="22"/>
          <w:szCs w:val="22"/>
        </w:rPr>
        <w:t>Agenzia Eurodesk dei comuni del distretto di Ozieri</w:t>
      </w:r>
      <w:r w:rsidR="007151C1">
        <w:rPr>
          <w:rFonts w:ascii="Tahoma" w:hAnsi="Tahoma" w:cs="Tahoma"/>
          <w:color w:val="000000"/>
          <w:sz w:val="22"/>
          <w:szCs w:val="22"/>
        </w:rPr>
        <w:t>,</w:t>
      </w:r>
      <w:r w:rsidRPr="00004468">
        <w:rPr>
          <w:rFonts w:ascii="Tahoma" w:hAnsi="Tahoma" w:cs="Tahoma"/>
          <w:color w:val="000000"/>
          <w:sz w:val="22"/>
          <w:szCs w:val="22"/>
        </w:rPr>
        <w:t xml:space="preserve"> del Centro per la Famiglia Lares del P.L.U.S. dei comuni del Distretto Sanitario di Ozieri, gestito dal Consorzio Network Etico, </w:t>
      </w:r>
      <w:r w:rsidR="007151C1">
        <w:rPr>
          <w:rFonts w:ascii="Tahoma" w:hAnsi="Tahoma" w:cs="Tahoma"/>
          <w:color w:val="000000"/>
          <w:sz w:val="22"/>
          <w:szCs w:val="22"/>
        </w:rPr>
        <w:t>ha avviato l’</w:t>
      </w:r>
      <w:r w:rsidR="00F73577" w:rsidRPr="00004468">
        <w:rPr>
          <w:rFonts w:ascii="Tahoma" w:hAnsi="Tahoma" w:cs="Tahoma"/>
          <w:color w:val="000000"/>
          <w:sz w:val="22"/>
          <w:szCs w:val="22"/>
        </w:rPr>
        <w:t>organizza</w:t>
      </w:r>
      <w:r w:rsidR="007151C1">
        <w:rPr>
          <w:rFonts w:ascii="Tahoma" w:hAnsi="Tahoma" w:cs="Tahoma"/>
          <w:color w:val="000000"/>
          <w:sz w:val="22"/>
          <w:szCs w:val="22"/>
        </w:rPr>
        <w:t>zione</w:t>
      </w:r>
      <w:r w:rsidR="00C4374D" w:rsidRPr="00004468">
        <w:rPr>
          <w:rFonts w:ascii="Tahoma" w:hAnsi="Tahoma" w:cs="Tahoma"/>
          <w:color w:val="000000"/>
          <w:sz w:val="22"/>
          <w:szCs w:val="22"/>
        </w:rPr>
        <w:t xml:space="preserve"> nei 16 comuni del distretto</w:t>
      </w:r>
      <w:r w:rsidR="007151C1">
        <w:rPr>
          <w:rFonts w:ascii="Tahoma" w:hAnsi="Tahoma" w:cs="Tahoma"/>
          <w:color w:val="000000"/>
          <w:sz w:val="22"/>
          <w:szCs w:val="22"/>
        </w:rPr>
        <w:t xml:space="preserve"> di </w:t>
      </w:r>
      <w:r w:rsidR="00F73577" w:rsidRPr="00004468">
        <w:rPr>
          <w:rFonts w:ascii="Tahoma" w:hAnsi="Tahoma" w:cs="Tahoma"/>
          <w:color w:val="000000"/>
          <w:sz w:val="22"/>
          <w:szCs w:val="22"/>
        </w:rPr>
        <w:t xml:space="preserve">una </w:t>
      </w:r>
      <w:r w:rsidRPr="00004468">
        <w:rPr>
          <w:rFonts w:ascii="Tahoma" w:hAnsi="Tahoma" w:cs="Tahoma"/>
          <w:color w:val="000000"/>
          <w:sz w:val="22"/>
          <w:szCs w:val="22"/>
        </w:rPr>
        <w:t xml:space="preserve">serie di </w:t>
      </w:r>
      <w:r w:rsidR="00BE2A99">
        <w:rPr>
          <w:rFonts w:ascii="Tahoma" w:hAnsi="Tahoma" w:cs="Tahoma"/>
          <w:color w:val="000000"/>
          <w:sz w:val="22"/>
          <w:szCs w:val="22"/>
        </w:rPr>
        <w:t xml:space="preserve">incontri </w:t>
      </w:r>
      <w:r w:rsidRPr="00004468">
        <w:rPr>
          <w:rFonts w:ascii="Tahoma" w:hAnsi="Tahoma" w:cs="Tahoma"/>
          <w:color w:val="000000"/>
          <w:sz w:val="22"/>
          <w:szCs w:val="22"/>
        </w:rPr>
        <w:t>volt</w:t>
      </w:r>
      <w:r w:rsidR="00BE2A99">
        <w:rPr>
          <w:rFonts w:ascii="Tahoma" w:hAnsi="Tahoma" w:cs="Tahoma"/>
          <w:color w:val="000000"/>
          <w:sz w:val="22"/>
          <w:szCs w:val="22"/>
        </w:rPr>
        <w:t>i</w:t>
      </w:r>
      <w:r w:rsidRPr="0000446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754EB">
        <w:rPr>
          <w:rFonts w:ascii="Tahoma" w:hAnsi="Tahoma" w:cs="Tahoma"/>
          <w:b/>
          <w:bCs/>
          <w:color w:val="000000"/>
          <w:sz w:val="22"/>
          <w:szCs w:val="22"/>
        </w:rPr>
        <w:t xml:space="preserve">all’informazione, alla promozione e all’orientamento dei giovani, sulle opportunità di mobilità educativa transnazionale e sui programmi a favore della gioventù </w:t>
      </w:r>
      <w:r w:rsidR="00BE2A99" w:rsidRPr="006754EB">
        <w:rPr>
          <w:rFonts w:ascii="Tahoma" w:hAnsi="Tahoma" w:cs="Tahoma"/>
          <w:b/>
          <w:bCs/>
          <w:color w:val="000000"/>
          <w:sz w:val="22"/>
          <w:szCs w:val="22"/>
        </w:rPr>
        <w:t xml:space="preserve">finanziati </w:t>
      </w:r>
      <w:r w:rsidRPr="006754EB">
        <w:rPr>
          <w:rFonts w:ascii="Tahoma" w:hAnsi="Tahoma" w:cs="Tahoma"/>
          <w:b/>
          <w:bCs/>
          <w:color w:val="000000"/>
          <w:sz w:val="22"/>
          <w:szCs w:val="22"/>
        </w:rPr>
        <w:t>d</w:t>
      </w:r>
      <w:r w:rsidR="00BE2A99" w:rsidRPr="006754EB">
        <w:rPr>
          <w:rFonts w:ascii="Tahoma" w:hAnsi="Tahoma" w:cs="Tahoma"/>
          <w:b/>
          <w:bCs/>
          <w:color w:val="000000"/>
          <w:sz w:val="22"/>
          <w:szCs w:val="22"/>
        </w:rPr>
        <w:t>a</w:t>
      </w:r>
      <w:r w:rsidRPr="006754EB">
        <w:rPr>
          <w:rFonts w:ascii="Tahoma" w:hAnsi="Tahoma" w:cs="Tahoma"/>
          <w:b/>
          <w:bCs/>
          <w:color w:val="000000"/>
          <w:sz w:val="22"/>
          <w:szCs w:val="22"/>
        </w:rPr>
        <w:t>ll’</w:t>
      </w:r>
      <w:r w:rsidR="00BE2A99" w:rsidRPr="006754EB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754EB">
        <w:rPr>
          <w:rFonts w:ascii="Tahoma" w:hAnsi="Tahoma" w:cs="Tahoma"/>
          <w:b/>
          <w:bCs/>
          <w:color w:val="000000"/>
          <w:sz w:val="22"/>
          <w:szCs w:val="22"/>
        </w:rPr>
        <w:t>Unione Europea</w:t>
      </w:r>
      <w:r w:rsidR="00BE2A99" w:rsidRPr="006754EB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14:paraId="328865AA" w14:textId="3A52F6C7" w:rsidR="00C4374D" w:rsidRPr="00004468" w:rsidRDefault="007E0E3B" w:rsidP="00E20395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Verranno illustrati i 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 xml:space="preserve">programmi Europei Erasmus+ e Corpo Europeo di Solidarietà </w:t>
      </w:r>
      <w:r>
        <w:rPr>
          <w:rFonts w:ascii="Tahoma" w:hAnsi="Tahoma" w:cs="Tahoma"/>
          <w:color w:val="000000"/>
          <w:sz w:val="22"/>
          <w:szCs w:val="22"/>
        </w:rPr>
        <w:t xml:space="preserve">con </w:t>
      </w:r>
      <w:r w:rsidR="00BE2A99">
        <w:rPr>
          <w:rFonts w:ascii="Tahoma" w:hAnsi="Tahoma" w:cs="Tahoma"/>
          <w:color w:val="000000"/>
          <w:sz w:val="22"/>
          <w:szCs w:val="22"/>
        </w:rPr>
        <w:t>l’obiettivo di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 xml:space="preserve"> fornire ai giovani partecipanti una conoscenza generale sulle opportunità concrete a cui possono partecipare</w:t>
      </w:r>
      <w:r w:rsidR="00004468" w:rsidRPr="00004468">
        <w:rPr>
          <w:rFonts w:ascii="Tahoma" w:hAnsi="Tahoma" w:cs="Tahoma"/>
          <w:color w:val="000000"/>
          <w:sz w:val="22"/>
          <w:szCs w:val="22"/>
        </w:rPr>
        <w:t>, anche in termini di progettazione locale</w:t>
      </w:r>
      <w:r>
        <w:rPr>
          <w:rFonts w:ascii="Tahoma" w:hAnsi="Tahoma" w:cs="Tahoma"/>
          <w:color w:val="000000"/>
          <w:sz w:val="22"/>
          <w:szCs w:val="22"/>
        </w:rPr>
        <w:t>, con un focus su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 xml:space="preserve">gli scambi di giovani, le attività di partecipazione giovanile,  </w:t>
      </w:r>
      <w:proofErr w:type="spellStart"/>
      <w:r w:rsidR="00417375" w:rsidRPr="00417375">
        <w:rPr>
          <w:rFonts w:ascii="Tahoma" w:hAnsi="Tahoma" w:cs="Tahoma"/>
          <w:color w:val="000000"/>
          <w:sz w:val="22"/>
          <w:szCs w:val="22"/>
        </w:rPr>
        <w:t>discover</w:t>
      </w:r>
      <w:r w:rsidR="00004468" w:rsidRPr="00004468">
        <w:rPr>
          <w:rFonts w:ascii="Tahoma" w:hAnsi="Tahoma" w:cs="Tahoma"/>
          <w:color w:val="000000"/>
          <w:sz w:val="22"/>
          <w:szCs w:val="22"/>
        </w:rPr>
        <w:t>EU</w:t>
      </w:r>
      <w:proofErr w:type="spellEnd"/>
      <w:r w:rsidR="00004468">
        <w:rPr>
          <w:rFonts w:ascii="Tahoma" w:hAnsi="Tahoma" w:cs="Tahoma"/>
          <w:color w:val="000000"/>
          <w:sz w:val="22"/>
          <w:szCs w:val="22"/>
        </w:rPr>
        <w:t xml:space="preserve"> e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i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 xml:space="preserve"> progetti</w:t>
      </w:r>
      <w:r w:rsidR="000044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>di volontariato ESC</w:t>
      </w:r>
      <w:r w:rsidR="00004468">
        <w:rPr>
          <w:rFonts w:ascii="Tahoma" w:hAnsi="Tahoma" w:cs="Tahom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 xml:space="preserve">attraverso </w:t>
      </w:r>
      <w:r w:rsidR="00BE2A99">
        <w:rPr>
          <w:rFonts w:ascii="Tahoma" w:hAnsi="Tahoma" w:cs="Tahoma"/>
          <w:color w:val="000000"/>
          <w:sz w:val="22"/>
          <w:szCs w:val="22"/>
        </w:rPr>
        <w:t xml:space="preserve">una metodologia dinamica e non formale </w:t>
      </w:r>
      <w:r w:rsidR="00004468">
        <w:rPr>
          <w:rFonts w:ascii="Tahoma" w:hAnsi="Tahoma" w:cs="Tahoma"/>
          <w:color w:val="000000"/>
          <w:sz w:val="22"/>
          <w:szCs w:val="22"/>
        </w:rPr>
        <w:t>finalizzat</w:t>
      </w:r>
      <w:r w:rsidR="00BE2A99">
        <w:rPr>
          <w:rFonts w:ascii="Tahoma" w:hAnsi="Tahoma" w:cs="Tahoma"/>
          <w:color w:val="000000"/>
          <w:sz w:val="22"/>
          <w:szCs w:val="22"/>
        </w:rPr>
        <w:t>a</w:t>
      </w:r>
      <w:r w:rsidR="000044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 xml:space="preserve">ad una </w:t>
      </w:r>
      <w:r>
        <w:rPr>
          <w:rFonts w:ascii="Tahoma" w:hAnsi="Tahoma" w:cs="Tahoma"/>
          <w:color w:val="000000"/>
          <w:sz w:val="22"/>
          <w:szCs w:val="22"/>
        </w:rPr>
        <w:t xml:space="preserve">concreta ed interessata 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>partecipazione dei giovani p</w:t>
      </w:r>
      <w:r w:rsidR="00004468">
        <w:rPr>
          <w:rFonts w:ascii="Tahoma" w:hAnsi="Tahoma" w:cs="Tahoma"/>
          <w:color w:val="000000"/>
          <w:sz w:val="22"/>
          <w:szCs w:val="22"/>
        </w:rPr>
        <w:t>resenti</w:t>
      </w:r>
      <w:r w:rsidR="00417375" w:rsidRPr="00417375">
        <w:rPr>
          <w:rFonts w:ascii="Tahoma" w:hAnsi="Tahoma" w:cs="Tahoma"/>
          <w:color w:val="000000"/>
          <w:sz w:val="22"/>
          <w:szCs w:val="22"/>
        </w:rPr>
        <w:t>.</w:t>
      </w:r>
    </w:p>
    <w:p w14:paraId="0A514164" w14:textId="3C8BDE11" w:rsidR="00C4374D" w:rsidRPr="00004468" w:rsidRDefault="00C4374D" w:rsidP="00E20395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04468">
        <w:rPr>
          <w:rFonts w:ascii="Tahoma" w:hAnsi="Tahoma" w:cs="Tahoma"/>
          <w:color w:val="000000"/>
          <w:sz w:val="22"/>
          <w:szCs w:val="22"/>
        </w:rPr>
        <w:t>Le conferenze</w:t>
      </w:r>
      <w:r w:rsidR="002D5B4F" w:rsidRPr="00004468">
        <w:rPr>
          <w:rFonts w:ascii="Tahoma" w:hAnsi="Tahoma" w:cs="Tahoma"/>
          <w:color w:val="000000"/>
          <w:sz w:val="22"/>
          <w:szCs w:val="22"/>
        </w:rPr>
        <w:t>, dal titolo</w:t>
      </w:r>
      <w:r w:rsidR="005327B5" w:rsidRPr="000044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327B5" w:rsidRPr="00BE2A99">
        <w:rPr>
          <w:rFonts w:ascii="Tahoma" w:hAnsi="Tahoma" w:cs="Tahoma"/>
          <w:b/>
          <w:bCs/>
          <w:color w:val="000000"/>
          <w:sz w:val="22"/>
          <w:szCs w:val="22"/>
        </w:rPr>
        <w:t>“Europa in Progress”</w:t>
      </w:r>
      <w:r w:rsidR="00905A3A" w:rsidRPr="00BE2A99">
        <w:rPr>
          <w:rFonts w:ascii="Tahoma" w:hAnsi="Tahoma" w:cs="Tahoma"/>
          <w:b/>
          <w:bCs/>
          <w:color w:val="000000"/>
          <w:sz w:val="22"/>
          <w:szCs w:val="22"/>
        </w:rPr>
        <w:t>,</w:t>
      </w:r>
      <w:r w:rsidR="00905A3A" w:rsidRPr="000044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327B5" w:rsidRPr="00004468">
        <w:rPr>
          <w:rFonts w:ascii="Tahoma" w:hAnsi="Tahoma" w:cs="Tahoma"/>
          <w:color w:val="000000"/>
          <w:sz w:val="22"/>
          <w:szCs w:val="22"/>
        </w:rPr>
        <w:t>rivolt</w:t>
      </w:r>
      <w:r w:rsidR="002D5B4F" w:rsidRPr="00004468">
        <w:rPr>
          <w:rFonts w:ascii="Tahoma" w:hAnsi="Tahoma" w:cs="Tahoma"/>
          <w:color w:val="000000"/>
          <w:sz w:val="22"/>
          <w:szCs w:val="22"/>
        </w:rPr>
        <w:t>e</w:t>
      </w:r>
      <w:r w:rsidR="005327B5" w:rsidRPr="00004468">
        <w:rPr>
          <w:rFonts w:ascii="Tahoma" w:hAnsi="Tahoma" w:cs="Tahoma"/>
          <w:color w:val="000000"/>
          <w:sz w:val="22"/>
          <w:szCs w:val="22"/>
        </w:rPr>
        <w:t xml:space="preserve"> ai giovani di età compresa tra i 14 e i 30 anni</w:t>
      </w:r>
      <w:r w:rsidR="007151C1">
        <w:rPr>
          <w:rFonts w:ascii="Tahoma" w:hAnsi="Tahoma" w:cs="Tahoma"/>
          <w:color w:val="000000"/>
          <w:sz w:val="22"/>
          <w:szCs w:val="22"/>
        </w:rPr>
        <w:t xml:space="preserve"> (ma aperte anche agli stakeholders presenti nel territorio che intendono sostenere l’Agenzia nella divulgazione di tali informazioni)</w:t>
      </w:r>
      <w:r w:rsidR="00DD1E33" w:rsidRPr="00004468">
        <w:rPr>
          <w:rFonts w:ascii="Tahoma" w:hAnsi="Tahoma" w:cs="Tahoma"/>
          <w:color w:val="000000"/>
          <w:sz w:val="22"/>
          <w:szCs w:val="22"/>
        </w:rPr>
        <w:t>,</w:t>
      </w:r>
      <w:r w:rsidR="002D5B4F" w:rsidRPr="00004468">
        <w:rPr>
          <w:rFonts w:ascii="Tahoma" w:hAnsi="Tahoma" w:cs="Tahoma"/>
          <w:color w:val="000000"/>
          <w:sz w:val="22"/>
          <w:szCs w:val="22"/>
        </w:rPr>
        <w:t xml:space="preserve"> si svolgeranno sia nelle scuole superiori, in orario scolastico, sia presso i comuni </w:t>
      </w:r>
      <w:r w:rsidR="00417375" w:rsidRPr="00004468">
        <w:rPr>
          <w:rFonts w:ascii="Tahoma" w:hAnsi="Tahoma" w:cs="Tahoma"/>
          <w:color w:val="000000"/>
          <w:sz w:val="22"/>
          <w:szCs w:val="22"/>
        </w:rPr>
        <w:t>del distretto</w:t>
      </w:r>
      <w:r w:rsidR="002D5B4F" w:rsidRPr="00004468">
        <w:rPr>
          <w:rFonts w:ascii="Tahoma" w:hAnsi="Tahoma" w:cs="Tahoma"/>
          <w:color w:val="000000"/>
          <w:sz w:val="22"/>
          <w:szCs w:val="22"/>
        </w:rPr>
        <w:t>, in orario extrascolastico.</w:t>
      </w:r>
      <w:r w:rsidR="005327B5" w:rsidRPr="00004468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92C206D" w14:textId="78E2C570" w:rsidR="00B53F64" w:rsidRPr="00FC2765" w:rsidRDefault="00B53F64" w:rsidP="00E20395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  <w:r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Il prossimo appuntamento è pre</w:t>
      </w:r>
      <w:r w:rsidR="007151C1"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visto a Bultei</w:t>
      </w:r>
      <w:r w:rsidR="00447A5C"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, </w:t>
      </w:r>
      <w:r w:rsidR="007151C1"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presso il Centro Culturale che ospiterà </w:t>
      </w:r>
      <w:r w:rsidR="00447A5C"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la comunità  residente a Bultei ma anche i giovani e gli stakeholders del Comune di Anela. Sono invitate tuttavia a partecipare tutte le persone</w:t>
      </w:r>
      <w:r w:rsidR="0061209B"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residenti nel</w:t>
      </w:r>
      <w:r w:rsidR="00447A5C" w:rsidRPr="00FC276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Distretto interessate a conoscere tali progetti e opportunità per i giovani.</w:t>
      </w:r>
    </w:p>
    <w:p w14:paraId="403740AD" w14:textId="77777777" w:rsidR="0077036F" w:rsidRPr="00B53F64" w:rsidRDefault="0077036F" w:rsidP="00417375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32E0B" w14:paraId="3976BFDD" w14:textId="77777777" w:rsidTr="00032E0B">
        <w:tc>
          <w:tcPr>
            <w:tcW w:w="3259" w:type="dxa"/>
          </w:tcPr>
          <w:p w14:paraId="36B52285" w14:textId="15EDD307" w:rsidR="00032E0B" w:rsidRPr="0077036F" w:rsidRDefault="00032E0B" w:rsidP="0041737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036F">
              <w:rPr>
                <w:rFonts w:ascii="Tahoma" w:hAnsi="Tahoma" w:cs="Tahoma"/>
                <w:color w:val="000000"/>
                <w:sz w:val="22"/>
                <w:szCs w:val="22"/>
              </w:rPr>
              <w:t xml:space="preserve">Venerdì 18 Marzo </w:t>
            </w:r>
            <w:r w:rsidR="00B710B0" w:rsidRPr="0077036F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r w:rsidRPr="0077036F">
              <w:rPr>
                <w:rFonts w:ascii="Tahoma" w:hAnsi="Tahoma" w:cs="Tahoma"/>
                <w:color w:val="000000"/>
                <w:sz w:val="22"/>
                <w:szCs w:val="22"/>
              </w:rPr>
              <w:t>ore 17.30</w:t>
            </w:r>
          </w:p>
        </w:tc>
        <w:tc>
          <w:tcPr>
            <w:tcW w:w="3259" w:type="dxa"/>
          </w:tcPr>
          <w:p w14:paraId="5DFA27EC" w14:textId="6520894A" w:rsidR="00032E0B" w:rsidRPr="0077036F" w:rsidRDefault="00032E0B" w:rsidP="0041737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036F">
              <w:rPr>
                <w:rFonts w:ascii="Tahoma" w:hAnsi="Tahoma" w:cs="Tahoma"/>
                <w:color w:val="000000"/>
                <w:sz w:val="22"/>
                <w:szCs w:val="22"/>
              </w:rPr>
              <w:t>CENTRO CULTURALE</w:t>
            </w:r>
          </w:p>
        </w:tc>
        <w:tc>
          <w:tcPr>
            <w:tcW w:w="3260" w:type="dxa"/>
          </w:tcPr>
          <w:p w14:paraId="60DA803E" w14:textId="46BAA134" w:rsidR="00032E0B" w:rsidRPr="0077036F" w:rsidRDefault="00032E0B" w:rsidP="0041737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036F">
              <w:rPr>
                <w:rFonts w:ascii="Tahoma" w:hAnsi="Tahoma" w:cs="Tahoma"/>
                <w:color w:val="000000"/>
                <w:sz w:val="22"/>
                <w:szCs w:val="22"/>
              </w:rPr>
              <w:t>COMUNE DI BULTEI</w:t>
            </w:r>
          </w:p>
        </w:tc>
      </w:tr>
    </w:tbl>
    <w:p w14:paraId="6F4B8203" w14:textId="46BF7960" w:rsidR="00905A3A" w:rsidRDefault="00032E0B" w:rsidP="00B54670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 settimana in settimana </w:t>
      </w:r>
      <w:r w:rsidR="00BF6D43" w:rsidRPr="00004468">
        <w:rPr>
          <w:rFonts w:ascii="Tahoma" w:hAnsi="Tahoma" w:cs="Tahoma"/>
          <w:color w:val="000000"/>
          <w:sz w:val="22"/>
          <w:szCs w:val="22"/>
        </w:rPr>
        <w:t>verr</w:t>
      </w:r>
      <w:r>
        <w:rPr>
          <w:rFonts w:ascii="Tahoma" w:hAnsi="Tahoma" w:cs="Tahoma"/>
          <w:color w:val="000000"/>
          <w:sz w:val="22"/>
          <w:szCs w:val="22"/>
        </w:rPr>
        <w:t>anno</w:t>
      </w:r>
      <w:r w:rsidR="00BF6D43" w:rsidRPr="00004468">
        <w:rPr>
          <w:rFonts w:ascii="Tahoma" w:hAnsi="Tahoma" w:cs="Tahoma"/>
          <w:color w:val="000000"/>
          <w:sz w:val="22"/>
          <w:szCs w:val="22"/>
        </w:rPr>
        <w:t xml:space="preserve"> pubblicat</w:t>
      </w:r>
      <w:r>
        <w:rPr>
          <w:rFonts w:ascii="Tahoma" w:hAnsi="Tahoma" w:cs="Tahoma"/>
          <w:color w:val="000000"/>
          <w:sz w:val="22"/>
          <w:szCs w:val="22"/>
        </w:rPr>
        <w:t xml:space="preserve">e le date delle conferenze sia </w:t>
      </w:r>
      <w:r w:rsidR="00712809" w:rsidRPr="00004468">
        <w:rPr>
          <w:rFonts w:ascii="Tahoma" w:hAnsi="Tahoma" w:cs="Tahoma"/>
          <w:color w:val="000000"/>
          <w:sz w:val="22"/>
          <w:szCs w:val="22"/>
        </w:rPr>
        <w:t>nel sito del Centro Lares</w:t>
      </w:r>
      <w:r w:rsidR="00BA1B2D">
        <w:rPr>
          <w:rFonts w:ascii="Tahoma" w:hAnsi="Tahoma" w:cs="Tahoma"/>
          <w:color w:val="000000"/>
          <w:sz w:val="22"/>
          <w:szCs w:val="22"/>
        </w:rPr>
        <w:t xml:space="preserve">   (</w:t>
      </w:r>
      <w:hyperlink r:id="rId8" w:history="1">
        <w:r w:rsidR="00BA1B2D" w:rsidRPr="00C33107">
          <w:rPr>
            <w:rStyle w:val="Collegamentoipertestuale"/>
            <w:rFonts w:ascii="Tahoma" w:hAnsi="Tahoma" w:cs="Tahoma"/>
            <w:sz w:val="22"/>
            <w:szCs w:val="22"/>
          </w:rPr>
          <w:t>www.centrofamiglialares.it</w:t>
        </w:r>
      </w:hyperlink>
      <w:r w:rsidR="00BA1B2D">
        <w:rPr>
          <w:rFonts w:ascii="Tahoma" w:hAnsi="Tahoma" w:cs="Tahoma"/>
          <w:color w:val="000000"/>
          <w:sz w:val="22"/>
          <w:szCs w:val="22"/>
        </w:rPr>
        <w:t xml:space="preserve">) </w:t>
      </w:r>
      <w:r w:rsidR="00712809" w:rsidRPr="00004468">
        <w:rPr>
          <w:rFonts w:ascii="Tahoma" w:hAnsi="Tahoma" w:cs="Tahom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 xml:space="preserve">sia </w:t>
      </w:r>
      <w:r w:rsidR="00712809" w:rsidRPr="00004468">
        <w:rPr>
          <w:rFonts w:ascii="Tahoma" w:hAnsi="Tahoma" w:cs="Tahoma"/>
          <w:color w:val="000000"/>
          <w:sz w:val="22"/>
          <w:szCs w:val="22"/>
        </w:rPr>
        <w:t>in tutti i nostri canali social.</w:t>
      </w:r>
    </w:p>
    <w:p w14:paraId="3AA02760" w14:textId="77777777" w:rsidR="00447A5C" w:rsidRPr="00004468" w:rsidRDefault="00447A5C" w:rsidP="00B54670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A650421" w14:textId="179CD28B" w:rsidR="00565B19" w:rsidRPr="00004468" w:rsidRDefault="00712809" w:rsidP="00E20395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04468">
        <w:rPr>
          <w:rFonts w:ascii="Tahoma" w:hAnsi="Tahoma" w:cs="Tahoma"/>
          <w:color w:val="000000"/>
          <w:sz w:val="22"/>
          <w:szCs w:val="22"/>
        </w:rPr>
        <w:t>Gli operatori dell’equipe APP Giovani – Agenzia dei Comuni del Distretto</w:t>
      </w:r>
      <w:r w:rsidR="00BA1B2D">
        <w:rPr>
          <w:rFonts w:ascii="Tahoma" w:hAnsi="Tahoma" w:cs="Tahoma"/>
          <w:color w:val="000000"/>
          <w:sz w:val="22"/>
          <w:szCs w:val="22"/>
        </w:rPr>
        <w:t xml:space="preserve"> di Ozieri,</w:t>
      </w:r>
      <w:r w:rsidRPr="00004468">
        <w:rPr>
          <w:rFonts w:ascii="Tahoma" w:hAnsi="Tahoma" w:cs="Tahoma"/>
          <w:color w:val="000000"/>
          <w:sz w:val="22"/>
          <w:szCs w:val="22"/>
        </w:rPr>
        <w:t xml:space="preserve"> si augurano che queste </w:t>
      </w:r>
      <w:r w:rsidR="00565B19" w:rsidRPr="00004468">
        <w:rPr>
          <w:rFonts w:ascii="Tahoma" w:hAnsi="Tahoma" w:cs="Tahoma"/>
          <w:color w:val="000000"/>
          <w:sz w:val="22"/>
          <w:szCs w:val="22"/>
        </w:rPr>
        <w:t>oppo</w:t>
      </w:r>
      <w:r w:rsidR="00417375" w:rsidRPr="00004468">
        <w:rPr>
          <w:rFonts w:ascii="Tahoma" w:hAnsi="Tahoma" w:cs="Tahoma"/>
          <w:color w:val="000000"/>
          <w:sz w:val="22"/>
          <w:szCs w:val="22"/>
        </w:rPr>
        <w:t>r</w:t>
      </w:r>
      <w:r w:rsidR="00565B19" w:rsidRPr="00004468">
        <w:rPr>
          <w:rFonts w:ascii="Tahoma" w:hAnsi="Tahoma" w:cs="Tahoma"/>
          <w:color w:val="000000"/>
          <w:sz w:val="22"/>
          <w:szCs w:val="22"/>
        </w:rPr>
        <w:t>tunità</w:t>
      </w:r>
      <w:r w:rsidRPr="00004468">
        <w:rPr>
          <w:rFonts w:ascii="Tahoma" w:hAnsi="Tahoma" w:cs="Tahoma"/>
          <w:color w:val="000000"/>
          <w:sz w:val="22"/>
          <w:szCs w:val="22"/>
        </w:rPr>
        <w:t xml:space="preserve"> possano davvero arrivare ai giovani, aprendoli a nuove esperienze</w:t>
      </w:r>
      <w:r w:rsidR="00A26585" w:rsidRPr="00004468">
        <w:rPr>
          <w:rFonts w:ascii="Tahoma" w:hAnsi="Tahoma" w:cs="Tahoma"/>
          <w:color w:val="000000"/>
          <w:sz w:val="22"/>
          <w:szCs w:val="22"/>
        </w:rPr>
        <w:t xml:space="preserve"> di vita</w:t>
      </w:r>
      <w:r w:rsidR="00BA1B2D">
        <w:rPr>
          <w:rFonts w:ascii="Tahoma" w:hAnsi="Tahoma" w:cs="Tahoma"/>
          <w:color w:val="000000"/>
          <w:sz w:val="22"/>
          <w:szCs w:val="22"/>
        </w:rPr>
        <w:t>,</w:t>
      </w:r>
      <w:r w:rsidR="00565B19" w:rsidRPr="00004468">
        <w:rPr>
          <w:rFonts w:ascii="Tahoma" w:hAnsi="Tahoma" w:cs="Tahoma"/>
          <w:color w:val="000000"/>
          <w:sz w:val="22"/>
          <w:szCs w:val="22"/>
        </w:rPr>
        <w:t xml:space="preserve"> importantissime dal punto di vista umano ed indispensabili dal punto di vista</w:t>
      </w:r>
      <w:r w:rsidR="00A26585" w:rsidRPr="00004468">
        <w:rPr>
          <w:rFonts w:ascii="Tahoma" w:hAnsi="Tahoma" w:cs="Tahoma"/>
          <w:color w:val="000000"/>
          <w:sz w:val="22"/>
          <w:szCs w:val="22"/>
        </w:rPr>
        <w:t xml:space="preserve"> professionale</w:t>
      </w:r>
      <w:r w:rsidR="00565B19" w:rsidRPr="00004468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="00565B19" w:rsidRPr="00004468">
        <w:rPr>
          <w:rFonts w:ascii="Tahoma" w:hAnsi="Tahoma" w:cs="Tahoma"/>
          <w:color w:val="000000"/>
          <w:sz w:val="22"/>
          <w:szCs w:val="22"/>
        </w:rPr>
        <w:t>affinchè</w:t>
      </w:r>
      <w:proofErr w:type="spellEnd"/>
      <w:r w:rsidR="00565B19" w:rsidRPr="00004468">
        <w:rPr>
          <w:rFonts w:ascii="Tahoma" w:hAnsi="Tahoma" w:cs="Tahoma"/>
          <w:color w:val="000000"/>
          <w:sz w:val="22"/>
          <w:szCs w:val="22"/>
        </w:rPr>
        <w:t xml:space="preserve"> possano sentirsi cittadini attivi e glocal, sempre più europei e consapevoli di se stessi e delle proprie risorse.</w:t>
      </w:r>
    </w:p>
    <w:p w14:paraId="5510CACA" w14:textId="00407889" w:rsidR="00BF6D43" w:rsidRPr="00004468" w:rsidRDefault="00BF6D43" w:rsidP="00905A3A">
      <w:pPr>
        <w:pStyle w:val="NormaleWeb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B1B8541" w14:textId="54B6FEEC" w:rsidR="005327B5" w:rsidRPr="00004468" w:rsidRDefault="00565B19" w:rsidP="00565B19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04468">
        <w:rPr>
          <w:rFonts w:ascii="Tahoma" w:hAnsi="Tahoma" w:cs="Tahoma"/>
          <w:color w:val="000000"/>
          <w:sz w:val="22"/>
          <w:szCs w:val="22"/>
        </w:rPr>
        <w:t xml:space="preserve">Per informazioni, chiamare il numero </w:t>
      </w:r>
      <w:r w:rsidRPr="00004468">
        <w:rPr>
          <w:rFonts w:ascii="Tahoma" w:hAnsi="Tahoma" w:cs="Tahoma"/>
          <w:b/>
          <w:bCs/>
          <w:color w:val="000000"/>
          <w:sz w:val="22"/>
          <w:szCs w:val="22"/>
        </w:rPr>
        <w:t>3756303289</w:t>
      </w:r>
      <w:r w:rsidRPr="00004468">
        <w:rPr>
          <w:rFonts w:ascii="Tahoma" w:hAnsi="Tahoma" w:cs="Tahoma"/>
          <w:color w:val="000000"/>
          <w:sz w:val="22"/>
          <w:szCs w:val="22"/>
        </w:rPr>
        <w:t xml:space="preserve"> o mandare una mail a </w:t>
      </w:r>
      <w:r w:rsidRPr="00004468">
        <w:rPr>
          <w:rFonts w:ascii="Tahoma" w:hAnsi="Tahoma" w:cs="Tahoma"/>
          <w:b/>
          <w:bCs/>
          <w:color w:val="000000"/>
          <w:sz w:val="22"/>
          <w:szCs w:val="22"/>
        </w:rPr>
        <w:t>centrolares@gmail.com.</w:t>
      </w:r>
    </w:p>
    <w:p w14:paraId="1B3164E2" w14:textId="77777777" w:rsidR="005327B5" w:rsidRPr="00004468" w:rsidRDefault="005327B5" w:rsidP="00F10919">
      <w:pPr>
        <w:pStyle w:val="NormaleWeb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</w:p>
    <w:bookmarkEnd w:id="0"/>
    <w:p w14:paraId="37646EEE" w14:textId="77777777" w:rsidR="001A652D" w:rsidRPr="00004468" w:rsidRDefault="00942771">
      <w:pPr>
        <w:rPr>
          <w:rFonts w:ascii="Tahoma" w:hAnsi="Tahoma" w:cs="Tahoma"/>
        </w:rPr>
      </w:pPr>
    </w:p>
    <w:sectPr w:rsidR="001A652D" w:rsidRPr="0000446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56D86" w14:textId="77777777" w:rsidR="00942771" w:rsidRDefault="00942771" w:rsidP="00C5687B">
      <w:pPr>
        <w:spacing w:after="0" w:line="240" w:lineRule="auto"/>
      </w:pPr>
      <w:r>
        <w:separator/>
      </w:r>
    </w:p>
  </w:endnote>
  <w:endnote w:type="continuationSeparator" w:id="0">
    <w:p w14:paraId="7465F16F" w14:textId="77777777" w:rsidR="00942771" w:rsidRDefault="00942771" w:rsidP="00C5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FBE4A" w14:textId="77777777" w:rsidR="00942771" w:rsidRDefault="00942771" w:rsidP="00C5687B">
      <w:pPr>
        <w:spacing w:after="0" w:line="240" w:lineRule="auto"/>
      </w:pPr>
      <w:r>
        <w:separator/>
      </w:r>
    </w:p>
  </w:footnote>
  <w:footnote w:type="continuationSeparator" w:id="0">
    <w:p w14:paraId="7DA2C393" w14:textId="77777777" w:rsidR="00942771" w:rsidRDefault="00942771" w:rsidP="00C5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21B0F" w14:textId="77777777" w:rsidR="00C5687B" w:rsidRDefault="00C5687B" w:rsidP="00C5687B">
    <w:pPr>
      <w:pStyle w:val="Intestazione"/>
      <w:jc w:val="center"/>
      <w:rPr>
        <w:noProof/>
      </w:rPr>
    </w:pPr>
  </w:p>
  <w:p w14:paraId="11F5D9F6" w14:textId="42C909ED" w:rsidR="00C5687B" w:rsidRDefault="00C5687B" w:rsidP="00E20395">
    <w:pPr>
      <w:pStyle w:val="Intestazione"/>
      <w:jc w:val="both"/>
    </w:pPr>
    <w:r>
      <w:rPr>
        <w:noProof/>
        <w:lang w:eastAsia="it-IT"/>
      </w:rPr>
      <w:drawing>
        <wp:inline distT="0" distB="0" distL="0" distR="0" wp14:anchorId="783BA4E2" wp14:editId="1EB6DC59">
          <wp:extent cx="3185160" cy="72549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31" b="49328"/>
                  <a:stretch/>
                </pic:blipFill>
                <pic:spPr bwMode="auto">
                  <a:xfrm>
                    <a:off x="0" y="0"/>
                    <a:ext cx="3226109" cy="7348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20395">
      <w:rPr>
        <w:noProof/>
        <w:lang w:eastAsia="it-IT"/>
      </w:rPr>
      <w:drawing>
        <wp:inline distT="0" distB="0" distL="0" distR="0" wp14:anchorId="4E981A0C" wp14:editId="3393A90C">
          <wp:extent cx="2737485" cy="633730"/>
          <wp:effectExtent l="0" t="0" r="571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0C87"/>
    <w:multiLevelType w:val="hybridMultilevel"/>
    <w:tmpl w:val="A976B7B2"/>
    <w:lvl w:ilvl="0" w:tplc="27204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309FF"/>
    <w:multiLevelType w:val="multilevel"/>
    <w:tmpl w:val="4F8C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1F"/>
    <w:rsid w:val="00004468"/>
    <w:rsid w:val="00032E0B"/>
    <w:rsid w:val="0011704E"/>
    <w:rsid w:val="001C4842"/>
    <w:rsid w:val="002B27AA"/>
    <w:rsid w:val="002D369A"/>
    <w:rsid w:val="002D5B4F"/>
    <w:rsid w:val="0034546B"/>
    <w:rsid w:val="003A0B30"/>
    <w:rsid w:val="003E547B"/>
    <w:rsid w:val="00417375"/>
    <w:rsid w:val="00447A5C"/>
    <w:rsid w:val="00471DD3"/>
    <w:rsid w:val="005327B5"/>
    <w:rsid w:val="0055681F"/>
    <w:rsid w:val="00565B19"/>
    <w:rsid w:val="0061209B"/>
    <w:rsid w:val="00615FBD"/>
    <w:rsid w:val="00660B7B"/>
    <w:rsid w:val="006754EB"/>
    <w:rsid w:val="00712809"/>
    <w:rsid w:val="007151C1"/>
    <w:rsid w:val="0077036F"/>
    <w:rsid w:val="007A0913"/>
    <w:rsid w:val="007E0E3B"/>
    <w:rsid w:val="00887675"/>
    <w:rsid w:val="00905A3A"/>
    <w:rsid w:val="00906C0F"/>
    <w:rsid w:val="00942771"/>
    <w:rsid w:val="009D7464"/>
    <w:rsid w:val="00A26585"/>
    <w:rsid w:val="00B53F64"/>
    <w:rsid w:val="00B54670"/>
    <w:rsid w:val="00B710B0"/>
    <w:rsid w:val="00BA1B2D"/>
    <w:rsid w:val="00BB7C45"/>
    <w:rsid w:val="00BE2A99"/>
    <w:rsid w:val="00BF6D43"/>
    <w:rsid w:val="00C4374D"/>
    <w:rsid w:val="00C45C8C"/>
    <w:rsid w:val="00C5687B"/>
    <w:rsid w:val="00DD1E33"/>
    <w:rsid w:val="00E20395"/>
    <w:rsid w:val="00F10919"/>
    <w:rsid w:val="00F73577"/>
    <w:rsid w:val="00FC2765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B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5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6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87B"/>
  </w:style>
  <w:style w:type="paragraph" w:styleId="Pidipagina">
    <w:name w:val="footer"/>
    <w:basedOn w:val="Normale"/>
    <w:link w:val="PidipaginaCarattere"/>
    <w:uiPriority w:val="99"/>
    <w:unhideWhenUsed/>
    <w:rsid w:val="00C56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87B"/>
  </w:style>
  <w:style w:type="character" w:styleId="Collegamentoipertestuale">
    <w:name w:val="Hyperlink"/>
    <w:basedOn w:val="Carpredefinitoparagrafo"/>
    <w:uiPriority w:val="99"/>
    <w:unhideWhenUsed/>
    <w:rsid w:val="00BA1B2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1B2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5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6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87B"/>
  </w:style>
  <w:style w:type="paragraph" w:styleId="Pidipagina">
    <w:name w:val="footer"/>
    <w:basedOn w:val="Normale"/>
    <w:link w:val="PidipaginaCarattere"/>
    <w:uiPriority w:val="99"/>
    <w:unhideWhenUsed/>
    <w:rsid w:val="00C56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87B"/>
  </w:style>
  <w:style w:type="character" w:styleId="Collegamentoipertestuale">
    <w:name w:val="Hyperlink"/>
    <w:basedOn w:val="Carpredefinitoparagrafo"/>
    <w:uiPriority w:val="99"/>
    <w:unhideWhenUsed/>
    <w:rsid w:val="00BA1B2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1B2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famiglialares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BULTEI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Crespi</dc:creator>
  <cp:lastModifiedBy>Sebastiana Arca</cp:lastModifiedBy>
  <cp:revision>2</cp:revision>
  <dcterms:created xsi:type="dcterms:W3CDTF">2022-03-16T09:37:00Z</dcterms:created>
  <dcterms:modified xsi:type="dcterms:W3CDTF">2022-03-16T09:37:00Z</dcterms:modified>
</cp:coreProperties>
</file>